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8ACC9" w14:textId="097AD690" w:rsidR="004B7F09" w:rsidRPr="000558EA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Zásady z</w:t>
      </w:r>
      <w:r w:rsidR="004B7F09" w:rsidRPr="000558EA">
        <w:rPr>
          <w:rFonts w:ascii="Arial" w:hAnsi="Arial" w:cs="Arial"/>
          <w:b/>
        </w:rPr>
        <w:t>pracování osobních údajů žáků školy a jejich zákonných zástupců</w:t>
      </w:r>
    </w:p>
    <w:p w14:paraId="73A330CB" w14:textId="48750E71" w:rsidR="002C3B4C" w:rsidRPr="000558EA" w:rsidRDefault="004B7F09" w:rsidP="004B7F09">
      <w:pPr>
        <w:pStyle w:val="Text"/>
        <w:jc w:val="center"/>
        <w:rPr>
          <w:rFonts w:ascii="Arial" w:hAnsi="Arial" w:cs="Arial"/>
        </w:rPr>
      </w:pPr>
      <w:r w:rsidRPr="000558EA">
        <w:rPr>
          <w:rFonts w:ascii="Arial" w:hAnsi="Arial" w:cs="Arial"/>
        </w:rPr>
        <w:t xml:space="preserve">Informační povinnost </w:t>
      </w:r>
      <w:r w:rsidR="008E7324" w:rsidRPr="000558EA">
        <w:rPr>
          <w:rFonts w:ascii="Arial" w:hAnsi="Arial" w:cs="Arial"/>
        </w:rPr>
        <w:t xml:space="preserve">ve smyslu </w:t>
      </w:r>
      <w:r w:rsidR="00167ADB" w:rsidRPr="000558EA">
        <w:rPr>
          <w:rFonts w:ascii="Arial" w:hAnsi="Arial" w:cs="Arial"/>
        </w:rPr>
        <w:t>NAŘÍZENÍ EVROPSKÉHO PARLAMENTU A RADY (EU) 2016/679 ze dne 27. dubna 2016 (GDPR)</w:t>
      </w:r>
    </w:p>
    <w:p w14:paraId="5693C279" w14:textId="77777777" w:rsidR="002C3B4C" w:rsidRPr="000558EA" w:rsidRDefault="002C3B4C">
      <w:pPr>
        <w:pStyle w:val="Text"/>
        <w:jc w:val="center"/>
        <w:rPr>
          <w:rFonts w:ascii="Arial" w:hAnsi="Arial" w:cs="Arial"/>
        </w:rPr>
      </w:pPr>
    </w:p>
    <w:p w14:paraId="7D9876FE" w14:textId="77777777" w:rsidR="002C3B4C" w:rsidRPr="000558EA" w:rsidRDefault="00167ADB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1. Totožnost a kontaktní údaje správce</w:t>
      </w:r>
    </w:p>
    <w:p w14:paraId="4BE51746" w14:textId="77777777" w:rsidR="00301F04" w:rsidRPr="000558EA" w:rsidRDefault="00301F04">
      <w:pPr>
        <w:pStyle w:val="Text"/>
        <w:rPr>
          <w:rFonts w:ascii="Arial" w:hAnsi="Arial" w:cs="Arial"/>
          <w:i/>
        </w:rPr>
      </w:pPr>
    </w:p>
    <w:p w14:paraId="682FF2B5" w14:textId="77777777" w:rsidR="009C118F" w:rsidRPr="000558EA" w:rsidRDefault="009C118F" w:rsidP="009C1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58EA">
        <w:rPr>
          <w:rFonts w:ascii="Arial" w:hAnsi="Arial" w:cs="Arial"/>
          <w:color w:val="000000"/>
          <w:sz w:val="22"/>
          <w:szCs w:val="22"/>
        </w:rPr>
        <w:t xml:space="preserve">Mateřská škola Brno, </w:t>
      </w:r>
      <w:proofErr w:type="spellStart"/>
      <w:r w:rsidRPr="000558EA">
        <w:rPr>
          <w:rFonts w:ascii="Arial" w:hAnsi="Arial" w:cs="Arial"/>
          <w:color w:val="000000"/>
          <w:sz w:val="22"/>
          <w:szCs w:val="22"/>
        </w:rPr>
        <w:t>Brechtova</w:t>
      </w:r>
      <w:proofErr w:type="spellEnd"/>
      <w:r w:rsidRPr="000558EA">
        <w:rPr>
          <w:rFonts w:ascii="Arial" w:hAnsi="Arial" w:cs="Arial"/>
          <w:color w:val="000000"/>
          <w:sz w:val="22"/>
          <w:szCs w:val="22"/>
        </w:rPr>
        <w:t xml:space="preserve"> 6, </w:t>
      </w:r>
      <w:proofErr w:type="spellStart"/>
      <w:r w:rsidRPr="000558EA">
        <w:rPr>
          <w:rFonts w:ascii="Arial" w:hAnsi="Arial" w:cs="Arial"/>
          <w:color w:val="000000"/>
          <w:sz w:val="22"/>
          <w:szCs w:val="22"/>
        </w:rPr>
        <w:t>příspěvková</w:t>
      </w:r>
      <w:proofErr w:type="spellEnd"/>
      <w:r w:rsidRPr="000558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558EA">
        <w:rPr>
          <w:rFonts w:ascii="Arial" w:hAnsi="Arial" w:cs="Arial"/>
          <w:color w:val="000000"/>
          <w:sz w:val="22"/>
          <w:szCs w:val="22"/>
        </w:rPr>
        <w:t>organizace</w:t>
      </w:r>
      <w:proofErr w:type="spellEnd"/>
    </w:p>
    <w:p w14:paraId="127EF907" w14:textId="77777777" w:rsidR="009C118F" w:rsidRPr="000558EA" w:rsidRDefault="009C118F" w:rsidP="009C1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58EA">
        <w:rPr>
          <w:rFonts w:ascii="Arial" w:hAnsi="Arial" w:cs="Arial"/>
          <w:color w:val="000000"/>
          <w:sz w:val="22"/>
          <w:szCs w:val="22"/>
        </w:rPr>
        <w:t>IČO: 70994005</w:t>
      </w:r>
    </w:p>
    <w:p w14:paraId="2C242AE8" w14:textId="77777777" w:rsidR="009C118F" w:rsidRPr="000558EA" w:rsidRDefault="009C118F" w:rsidP="009C1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558EA">
        <w:rPr>
          <w:rFonts w:ascii="Arial" w:hAnsi="Arial" w:cs="Arial"/>
          <w:color w:val="000000"/>
          <w:sz w:val="22"/>
          <w:szCs w:val="22"/>
        </w:rPr>
        <w:t>Brechtova</w:t>
      </w:r>
      <w:proofErr w:type="spellEnd"/>
      <w:r w:rsidRPr="000558EA">
        <w:rPr>
          <w:rFonts w:ascii="Arial" w:hAnsi="Arial" w:cs="Arial"/>
          <w:color w:val="000000"/>
          <w:sz w:val="22"/>
          <w:szCs w:val="22"/>
        </w:rPr>
        <w:t xml:space="preserve"> 6, 638 00 Brno</w:t>
      </w:r>
    </w:p>
    <w:p w14:paraId="028EC3F4" w14:textId="77777777" w:rsidR="009C118F" w:rsidRPr="000558EA" w:rsidRDefault="009C118F" w:rsidP="009C11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58EA">
        <w:rPr>
          <w:rFonts w:ascii="Arial" w:hAnsi="Arial" w:cs="Arial"/>
          <w:color w:val="000000"/>
          <w:sz w:val="22"/>
          <w:szCs w:val="22"/>
        </w:rPr>
        <w:t>Tel. 542 211 228</w:t>
      </w:r>
    </w:p>
    <w:p w14:paraId="6A97829D" w14:textId="6A3B65CE" w:rsidR="00BE7B01" w:rsidRPr="00F36266" w:rsidRDefault="00F36266" w:rsidP="009C118F">
      <w:pPr>
        <w:pStyle w:val="Text"/>
        <w:rPr>
          <w:rFonts w:ascii="Arial" w:hAnsi="Arial" w:cs="Arial"/>
        </w:rPr>
      </w:pPr>
      <w:hyperlink r:id="rId7" w:history="1">
        <w:r w:rsidRPr="00F36266">
          <w:rPr>
            <w:rStyle w:val="Hypertextovodkaz"/>
            <w:rFonts w:ascii="Arial" w:hAnsi="Arial" w:cs="Arial"/>
            <w:u w:val="none"/>
          </w:rPr>
          <w:t>ms _brechtova@volny.cz</w:t>
        </w:r>
      </w:hyperlink>
    </w:p>
    <w:p w14:paraId="2E2EE154" w14:textId="77777777" w:rsidR="009C118F" w:rsidRPr="000558EA" w:rsidRDefault="009C118F" w:rsidP="009C118F">
      <w:pPr>
        <w:pStyle w:val="Text"/>
        <w:rPr>
          <w:rFonts w:ascii="Arial" w:hAnsi="Arial" w:cs="Arial"/>
        </w:rPr>
      </w:pPr>
    </w:p>
    <w:p w14:paraId="30211ABD" w14:textId="77777777" w:rsidR="002C3B4C" w:rsidRPr="000558EA" w:rsidRDefault="00167ADB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2. Kontaktní údaje pověřence pro ochranu osobních údajů</w:t>
      </w:r>
    </w:p>
    <w:p w14:paraId="2EBAAADA" w14:textId="77777777" w:rsidR="00301F04" w:rsidRPr="000558EA" w:rsidRDefault="00301F04">
      <w:pPr>
        <w:pStyle w:val="Text"/>
        <w:rPr>
          <w:rFonts w:ascii="Arial" w:hAnsi="Arial" w:cs="Arial"/>
        </w:rPr>
      </w:pPr>
    </w:p>
    <w:p w14:paraId="3DB71743" w14:textId="77777777" w:rsidR="00F36266" w:rsidRPr="00F36266" w:rsidRDefault="00F36266" w:rsidP="00F36266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F36266">
        <w:rPr>
          <w:rFonts w:ascii="Arial" w:hAnsi="Arial" w:cs="Arial"/>
          <w:b/>
          <w:sz w:val="22"/>
          <w:szCs w:val="22"/>
        </w:rPr>
        <w:t>pověřenec</w:t>
      </w:r>
      <w:proofErr w:type="spellEnd"/>
      <w:proofErr w:type="gramEnd"/>
      <w:r w:rsidRPr="00F36266">
        <w:rPr>
          <w:rFonts w:ascii="Arial" w:hAnsi="Arial" w:cs="Arial"/>
          <w:b/>
          <w:sz w:val="22"/>
          <w:szCs w:val="22"/>
        </w:rPr>
        <w:t>: PMA data protection s.r.o.</w:t>
      </w:r>
    </w:p>
    <w:p w14:paraId="34044D91" w14:textId="77777777" w:rsidR="00F36266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6266">
        <w:rPr>
          <w:rFonts w:ascii="Arial" w:hAnsi="Arial" w:cs="Arial"/>
          <w:sz w:val="22"/>
          <w:szCs w:val="22"/>
        </w:rPr>
        <w:t>sídlo</w:t>
      </w:r>
      <w:proofErr w:type="spellEnd"/>
      <w:proofErr w:type="gramEnd"/>
      <w:r w:rsidRPr="00F3626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36266">
        <w:rPr>
          <w:rFonts w:ascii="Arial" w:hAnsi="Arial" w:cs="Arial"/>
          <w:sz w:val="22"/>
          <w:szCs w:val="22"/>
        </w:rPr>
        <w:t>Kotlářská</w:t>
      </w:r>
      <w:proofErr w:type="spellEnd"/>
      <w:r w:rsidRPr="00F36266">
        <w:rPr>
          <w:rFonts w:ascii="Arial" w:hAnsi="Arial" w:cs="Arial"/>
          <w:sz w:val="22"/>
          <w:szCs w:val="22"/>
        </w:rPr>
        <w:t xml:space="preserve"> 674/46, 602 00 Brno</w:t>
      </w:r>
    </w:p>
    <w:p w14:paraId="2420808E" w14:textId="77777777" w:rsidR="00F36266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6266">
        <w:rPr>
          <w:rFonts w:ascii="Arial" w:hAnsi="Arial" w:cs="Arial"/>
          <w:sz w:val="22"/>
          <w:szCs w:val="22"/>
        </w:rPr>
        <w:t>odpovědná</w:t>
      </w:r>
      <w:proofErr w:type="spellEnd"/>
      <w:proofErr w:type="gramEnd"/>
      <w:r w:rsidRPr="00F362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266">
        <w:rPr>
          <w:rFonts w:ascii="Arial" w:hAnsi="Arial" w:cs="Arial"/>
          <w:sz w:val="22"/>
          <w:szCs w:val="22"/>
        </w:rPr>
        <w:t>osoba</w:t>
      </w:r>
      <w:proofErr w:type="spellEnd"/>
      <w:r w:rsidRPr="00F36266">
        <w:rPr>
          <w:rFonts w:ascii="Arial" w:hAnsi="Arial" w:cs="Arial"/>
          <w:sz w:val="22"/>
          <w:szCs w:val="22"/>
        </w:rPr>
        <w:t xml:space="preserve">: Mgr. Ivana </w:t>
      </w:r>
      <w:proofErr w:type="spellStart"/>
      <w:r w:rsidRPr="00F36266">
        <w:rPr>
          <w:rFonts w:ascii="Arial" w:hAnsi="Arial" w:cs="Arial"/>
          <w:sz w:val="22"/>
          <w:szCs w:val="22"/>
        </w:rPr>
        <w:t>Šilhánková</w:t>
      </w:r>
      <w:proofErr w:type="spellEnd"/>
    </w:p>
    <w:p w14:paraId="0DF08900" w14:textId="77777777" w:rsidR="00F36266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r w:rsidRPr="00F36266">
        <w:rPr>
          <w:rFonts w:ascii="Arial" w:hAnsi="Arial" w:cs="Arial"/>
          <w:sz w:val="22"/>
          <w:szCs w:val="22"/>
        </w:rPr>
        <w:t>IČO: 07084498</w:t>
      </w:r>
    </w:p>
    <w:p w14:paraId="5FC48E6E" w14:textId="77777777" w:rsidR="00F36266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F36266">
        <w:rPr>
          <w:rFonts w:ascii="Arial" w:hAnsi="Arial" w:cs="Arial"/>
          <w:sz w:val="22"/>
          <w:szCs w:val="22"/>
        </w:rPr>
        <w:t>e-</w:t>
      </w:r>
      <w:bookmarkStart w:id="0" w:name="_GoBack"/>
      <w:bookmarkEnd w:id="0"/>
      <w:r w:rsidRPr="00F36266">
        <w:rPr>
          <w:rFonts w:ascii="Arial" w:hAnsi="Arial" w:cs="Arial"/>
          <w:sz w:val="22"/>
          <w:szCs w:val="22"/>
        </w:rPr>
        <w:t>mail</w:t>
      </w:r>
      <w:proofErr w:type="gramEnd"/>
      <w:r w:rsidRPr="00F36266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F36266">
          <w:rPr>
            <w:rStyle w:val="Hypertextovodkaz"/>
            <w:rFonts w:ascii="Arial" w:hAnsi="Arial" w:cs="Arial"/>
            <w:sz w:val="22"/>
            <w:szCs w:val="22"/>
          </w:rPr>
          <w:t>poverenec@pmadvisory.cz</w:t>
        </w:r>
      </w:hyperlink>
      <w:r w:rsidRPr="00F36266">
        <w:rPr>
          <w:rFonts w:ascii="Arial" w:hAnsi="Arial" w:cs="Arial"/>
          <w:sz w:val="22"/>
          <w:szCs w:val="22"/>
        </w:rPr>
        <w:t xml:space="preserve"> </w:t>
      </w:r>
    </w:p>
    <w:p w14:paraId="15AA6D1D" w14:textId="3F02F1B1" w:rsidR="002C3B4C" w:rsidRPr="00F36266" w:rsidRDefault="00F36266" w:rsidP="00F36266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36266">
        <w:rPr>
          <w:rFonts w:ascii="Arial" w:hAnsi="Arial" w:cs="Arial"/>
          <w:sz w:val="22"/>
          <w:szCs w:val="22"/>
        </w:rPr>
        <w:t>telefon</w:t>
      </w:r>
      <w:proofErr w:type="spellEnd"/>
      <w:proofErr w:type="gramEnd"/>
      <w:r w:rsidRPr="00F36266">
        <w:rPr>
          <w:rFonts w:ascii="Arial" w:hAnsi="Arial" w:cs="Arial"/>
          <w:sz w:val="22"/>
          <w:szCs w:val="22"/>
        </w:rPr>
        <w:t>:+420 770 606</w:t>
      </w:r>
      <w:r w:rsidRPr="00F36266">
        <w:rPr>
          <w:rFonts w:ascii="Arial" w:hAnsi="Arial" w:cs="Arial"/>
          <w:sz w:val="22"/>
          <w:szCs w:val="22"/>
        </w:rPr>
        <w:t> </w:t>
      </w:r>
      <w:r w:rsidRPr="00F36266">
        <w:rPr>
          <w:rFonts w:ascii="Arial" w:hAnsi="Arial" w:cs="Arial"/>
          <w:sz w:val="22"/>
          <w:szCs w:val="22"/>
        </w:rPr>
        <w:t>082</w:t>
      </w:r>
    </w:p>
    <w:p w14:paraId="4628AFD7" w14:textId="77777777" w:rsidR="002C3B4C" w:rsidRPr="000558EA" w:rsidRDefault="002C3B4C">
      <w:pPr>
        <w:pStyle w:val="Text"/>
        <w:rPr>
          <w:rFonts w:ascii="Arial" w:hAnsi="Arial" w:cs="Arial"/>
        </w:rPr>
      </w:pPr>
    </w:p>
    <w:p w14:paraId="21EE9E94" w14:textId="77777777" w:rsidR="002C3B4C" w:rsidRPr="000558EA" w:rsidRDefault="00167ADB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3. Účely zpracovaní, pro které jsou osobní údaje určeny  a právní základ pro zpracovaní</w:t>
      </w:r>
    </w:p>
    <w:p w14:paraId="5727902D" w14:textId="77777777" w:rsidR="002C3B4C" w:rsidRPr="000558EA" w:rsidRDefault="002C3B4C">
      <w:pPr>
        <w:pStyle w:val="Text"/>
        <w:rPr>
          <w:rFonts w:ascii="Arial" w:hAnsi="Arial" w:cs="Arial"/>
          <w:i/>
        </w:rPr>
      </w:pPr>
    </w:p>
    <w:p w14:paraId="3CE1D39D" w14:textId="7F29833D" w:rsidR="004B7F09" w:rsidRPr="000558EA" w:rsidRDefault="004B7F09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Subjektem údajů jsou děti účastníci se přijímacího řízení, následně 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>děti účastníci se předškolního vzdělávání</w:t>
      </w: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 a jejich zákonní zástupci.</w:t>
      </w:r>
    </w:p>
    <w:p w14:paraId="3E800DCB" w14:textId="77777777" w:rsidR="004B7F09" w:rsidRPr="000558EA" w:rsidRDefault="004B7F09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5EC57599" w14:textId="3ADD01BE" w:rsidR="00301F04" w:rsidRPr="000558EA" w:rsidRDefault="00F41AA0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>Účelem zpracování je zejména z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 xml:space="preserve">ajištění přijímacího řízení, zajištění 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>před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>školníh</w:t>
      </w:r>
      <w:r w:rsidRPr="000558EA">
        <w:rPr>
          <w:rFonts w:ascii="Arial" w:hAnsi="Arial" w:cs="Arial"/>
          <w:i/>
          <w:sz w:val="22"/>
          <w:szCs w:val="22"/>
          <w:lang w:val="cs-CZ"/>
        </w:rPr>
        <w:t>o vzdělávání, odvolání proti ne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>přijetí dítěte, poskytování</w:t>
      </w: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 či zajištění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 xml:space="preserve"> stravování, plnění evidenčních povinností, komunikace se zákonnými zástupci, poskytování informací orgánům veřejné moci, publikace fotografií nebo audiovizuálních záznamů dítěte na webových stránkách školy a sociálních sítích. Dále </w:t>
      </w:r>
      <w:r w:rsidR="00733765" w:rsidRPr="000558EA">
        <w:rPr>
          <w:rFonts w:ascii="Arial" w:hAnsi="Arial" w:cs="Arial"/>
          <w:i/>
          <w:sz w:val="22"/>
          <w:szCs w:val="22"/>
          <w:lang w:val="cs-CZ"/>
        </w:rPr>
        <w:t xml:space="preserve">například </w:t>
      </w:r>
      <w:r w:rsidR="00301F04" w:rsidRPr="000558EA">
        <w:rPr>
          <w:rFonts w:ascii="Arial" w:hAnsi="Arial" w:cs="Arial"/>
          <w:i/>
          <w:sz w:val="22"/>
          <w:szCs w:val="22"/>
          <w:lang w:val="cs-CZ"/>
        </w:rPr>
        <w:t>organizace a zajišťování vzdělávacích programů a akcí školy.</w:t>
      </w:r>
    </w:p>
    <w:p w14:paraId="583D59F4" w14:textId="77777777" w:rsidR="00301F04" w:rsidRPr="000558EA" w:rsidRDefault="00301F04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5181861C" w14:textId="49EF41B1" w:rsidR="00301F04" w:rsidRPr="000558EA" w:rsidRDefault="00301F04" w:rsidP="00301F04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>Právním základem je zejména zákon č. 561/2004 Sb., školský záko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>n, ve znění pozdějších předpisů a vyhláška 14/2005 Sb., o předškolním vzdělávání, ve znění pozdějších předpisů.</w:t>
      </w: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  Přijímací řízení probíhá dle z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 xml:space="preserve">ákona č. 500/2004 Sb., správní řád. </w:t>
      </w:r>
      <w:r w:rsidRPr="000558EA">
        <w:rPr>
          <w:rFonts w:ascii="Arial" w:hAnsi="Arial" w:cs="Arial"/>
          <w:i/>
          <w:sz w:val="22"/>
          <w:szCs w:val="22"/>
          <w:lang w:val="cs-CZ"/>
        </w:rPr>
        <w:t>Právním základem pro zpracování je rovněž souhlas zákonných zástupců se zpracováním osobních údajů dítěte.</w:t>
      </w:r>
    </w:p>
    <w:p w14:paraId="4E1E5604" w14:textId="77777777" w:rsidR="00301F04" w:rsidRPr="000558EA" w:rsidRDefault="00301F04">
      <w:pPr>
        <w:pStyle w:val="Text"/>
        <w:rPr>
          <w:rFonts w:ascii="Arial" w:hAnsi="Arial" w:cs="Arial"/>
        </w:rPr>
      </w:pPr>
    </w:p>
    <w:p w14:paraId="5F811952" w14:textId="5C0146F0" w:rsidR="00A85179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4. Kategorie zpracovávaných údajů a zdroje údajů</w:t>
      </w:r>
    </w:p>
    <w:p w14:paraId="4AF79A46" w14:textId="77777777" w:rsidR="00A85179" w:rsidRPr="000558EA" w:rsidRDefault="00A85179">
      <w:pPr>
        <w:pStyle w:val="Text"/>
        <w:rPr>
          <w:rFonts w:ascii="Arial" w:hAnsi="Arial" w:cs="Arial"/>
        </w:rPr>
      </w:pPr>
    </w:p>
    <w:p w14:paraId="30576C99" w14:textId="752BB7C5" w:rsidR="00A85179" w:rsidRPr="000558EA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Identifikační údaje, kontaktní údaje, údaje o vzdělání </w:t>
      </w:r>
      <w:r w:rsidR="00D558A7" w:rsidRPr="000558EA">
        <w:rPr>
          <w:rFonts w:ascii="Arial" w:hAnsi="Arial" w:cs="Arial"/>
          <w:i/>
          <w:sz w:val="22"/>
          <w:szCs w:val="22"/>
          <w:lang w:val="cs-CZ"/>
        </w:rPr>
        <w:t>dítěte</w:t>
      </w:r>
      <w:r w:rsidRPr="000558EA">
        <w:rPr>
          <w:rFonts w:ascii="Arial" w:hAnsi="Arial" w:cs="Arial"/>
          <w:i/>
          <w:sz w:val="22"/>
          <w:szCs w:val="22"/>
          <w:lang w:val="cs-CZ"/>
        </w:rPr>
        <w:t>, údaje o komunikaci mezi školou a zákonnými zástupci, základní charakteristiky žáka (př. věk, výška, váha), sociálně-demografické charakteristiky, behaviorální, znalostní, dovednostní a psychosociální charakteristiky dítěte. Údaje o zdravotním stavu dítěte.</w:t>
      </w:r>
    </w:p>
    <w:p w14:paraId="380B47B8" w14:textId="77777777" w:rsidR="00A85179" w:rsidRPr="000558EA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</w:p>
    <w:p w14:paraId="23CB3237" w14:textId="38A2E55C" w:rsidR="00A85179" w:rsidRPr="000558EA" w:rsidRDefault="00A85179" w:rsidP="00A85179">
      <w:pPr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0558EA">
        <w:rPr>
          <w:rFonts w:ascii="Arial" w:hAnsi="Arial" w:cs="Arial"/>
          <w:i/>
          <w:sz w:val="22"/>
          <w:szCs w:val="22"/>
          <w:lang w:val="cs-CZ"/>
        </w:rPr>
        <w:t xml:space="preserve">Zdrojem údajů jsou zejména zákonní zástupci </w:t>
      </w:r>
      <w:r w:rsidR="007E46DC" w:rsidRPr="000558EA">
        <w:rPr>
          <w:rFonts w:ascii="Arial" w:hAnsi="Arial" w:cs="Arial"/>
          <w:i/>
          <w:sz w:val="22"/>
          <w:szCs w:val="22"/>
          <w:lang w:val="cs-CZ"/>
        </w:rPr>
        <w:t>dítěte</w:t>
      </w:r>
      <w:r w:rsidRPr="000558EA">
        <w:rPr>
          <w:rFonts w:ascii="Arial" w:hAnsi="Arial" w:cs="Arial"/>
          <w:i/>
          <w:sz w:val="22"/>
          <w:szCs w:val="22"/>
          <w:lang w:val="cs-CZ"/>
        </w:rPr>
        <w:t>.</w:t>
      </w:r>
    </w:p>
    <w:p w14:paraId="76B54FB4" w14:textId="77777777" w:rsidR="00A85179" w:rsidRPr="000558EA" w:rsidRDefault="00A85179">
      <w:pPr>
        <w:pStyle w:val="Text"/>
        <w:rPr>
          <w:rFonts w:ascii="Arial" w:hAnsi="Arial" w:cs="Arial"/>
        </w:rPr>
      </w:pPr>
    </w:p>
    <w:p w14:paraId="0CF42A00" w14:textId="0AE14B59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5</w:t>
      </w:r>
      <w:r w:rsidR="00167ADB" w:rsidRPr="000558EA">
        <w:rPr>
          <w:rFonts w:ascii="Arial" w:hAnsi="Arial" w:cs="Arial"/>
          <w:b/>
        </w:rPr>
        <w:t>. Oprávněné zájmy správce nebo třetí strany v případě, že je zpracovaní založeno na čl. 6 odst. 1 písm. f)</w:t>
      </w:r>
    </w:p>
    <w:p w14:paraId="67BAE761" w14:textId="77777777" w:rsidR="00301F04" w:rsidRPr="000558EA" w:rsidRDefault="00301F04">
      <w:pPr>
        <w:pStyle w:val="Text"/>
        <w:rPr>
          <w:rFonts w:ascii="Arial" w:hAnsi="Arial" w:cs="Arial"/>
          <w:b/>
          <w:i/>
        </w:rPr>
      </w:pPr>
    </w:p>
    <w:p w14:paraId="4F15A35F" w14:textId="32E3FB9D" w:rsidR="00301F04" w:rsidRPr="000558EA" w:rsidRDefault="00301F04" w:rsidP="00301F04">
      <w:pPr>
        <w:pStyle w:val="Text"/>
        <w:jc w:val="both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Na základě oprávněného zájmu škola zpracovává kontaktní</w:t>
      </w:r>
      <w:r w:rsidR="00733765" w:rsidRPr="000558EA">
        <w:rPr>
          <w:rFonts w:ascii="Arial" w:hAnsi="Arial" w:cs="Arial"/>
          <w:i/>
        </w:rPr>
        <w:t xml:space="preserve"> údaje na zákonné zástupce </w:t>
      </w:r>
      <w:r w:rsidR="00D558A7" w:rsidRPr="000558EA">
        <w:rPr>
          <w:rFonts w:ascii="Arial" w:hAnsi="Arial" w:cs="Arial"/>
          <w:i/>
        </w:rPr>
        <w:t>dítěte</w:t>
      </w:r>
      <w:r w:rsidR="008E7324" w:rsidRPr="000558EA">
        <w:rPr>
          <w:rFonts w:ascii="Arial" w:hAnsi="Arial" w:cs="Arial"/>
          <w:i/>
        </w:rPr>
        <w:t>, pokud se jedná o kontaktní údaje nad rámec rozsahu stanoveného školským zákonem pro účely vedení školní matriky</w:t>
      </w:r>
      <w:r w:rsidR="00733765" w:rsidRPr="000558EA">
        <w:rPr>
          <w:rFonts w:ascii="Arial" w:hAnsi="Arial" w:cs="Arial"/>
          <w:i/>
        </w:rPr>
        <w:t>.</w:t>
      </w:r>
    </w:p>
    <w:p w14:paraId="084B62B0" w14:textId="77777777" w:rsidR="00301F04" w:rsidRPr="000558EA" w:rsidRDefault="00301F04">
      <w:pPr>
        <w:pStyle w:val="Text"/>
        <w:rPr>
          <w:rFonts w:ascii="Arial" w:hAnsi="Arial" w:cs="Arial"/>
          <w:b/>
        </w:rPr>
      </w:pPr>
    </w:p>
    <w:p w14:paraId="0DFBF6D4" w14:textId="28507B4F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6</w:t>
      </w:r>
      <w:r w:rsidR="00167ADB" w:rsidRPr="000558EA">
        <w:rPr>
          <w:rFonts w:ascii="Arial" w:hAnsi="Arial" w:cs="Arial"/>
          <w:b/>
        </w:rPr>
        <w:t>. Případné příjemce nebo kategorie příjemců osobních údajů</w:t>
      </w:r>
    </w:p>
    <w:p w14:paraId="1DDCCDB2" w14:textId="77777777" w:rsidR="002C3B4C" w:rsidRPr="000558EA" w:rsidRDefault="002C3B4C">
      <w:pPr>
        <w:pStyle w:val="Text"/>
        <w:rPr>
          <w:rFonts w:ascii="Arial" w:hAnsi="Arial" w:cs="Arial"/>
          <w:i/>
        </w:rPr>
      </w:pPr>
    </w:p>
    <w:p w14:paraId="4A393F8B" w14:textId="5E18A4CD" w:rsidR="00301F04" w:rsidRPr="000558EA" w:rsidRDefault="00733765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lastRenderedPageBreak/>
        <w:t>Osobní údaje žáků mohou být předány na základě povinnosti ukládané škole právním předpisem. Osobní údaje rovnou mohou být předány zpracovateli, například externímu dodavateli služby</w:t>
      </w:r>
      <w:r w:rsidR="00953BA9" w:rsidRPr="000558EA">
        <w:rPr>
          <w:rFonts w:ascii="Arial" w:hAnsi="Arial" w:cs="Arial"/>
          <w:i/>
        </w:rPr>
        <w:t xml:space="preserve"> (poskytovateli mimoškolních aktivit)</w:t>
      </w:r>
      <w:r w:rsidRPr="000558EA">
        <w:rPr>
          <w:rFonts w:ascii="Arial" w:hAnsi="Arial" w:cs="Arial"/>
          <w:i/>
        </w:rPr>
        <w:t>, provozovateli ubytovací</w:t>
      </w:r>
      <w:r w:rsidR="00953BA9" w:rsidRPr="000558EA">
        <w:rPr>
          <w:rFonts w:ascii="Arial" w:hAnsi="Arial" w:cs="Arial"/>
          <w:i/>
        </w:rPr>
        <w:t>ho</w:t>
      </w:r>
      <w:r w:rsidRPr="000558EA">
        <w:rPr>
          <w:rFonts w:ascii="Arial" w:hAnsi="Arial" w:cs="Arial"/>
          <w:i/>
        </w:rPr>
        <w:t xml:space="preserve"> zařízení</w:t>
      </w:r>
      <w:r w:rsidR="00D558A7" w:rsidRPr="000558EA">
        <w:rPr>
          <w:rFonts w:ascii="Arial" w:hAnsi="Arial" w:cs="Arial"/>
          <w:i/>
        </w:rPr>
        <w:t xml:space="preserve"> (při organizování školky v přírodě)</w:t>
      </w:r>
      <w:r w:rsidRPr="000558EA">
        <w:rPr>
          <w:rFonts w:ascii="Arial" w:hAnsi="Arial" w:cs="Arial"/>
          <w:i/>
        </w:rPr>
        <w:t xml:space="preserve"> a podobně.</w:t>
      </w:r>
    </w:p>
    <w:p w14:paraId="1166F908" w14:textId="77777777" w:rsidR="00733765" w:rsidRPr="000558EA" w:rsidRDefault="00733765">
      <w:pPr>
        <w:pStyle w:val="Text"/>
        <w:rPr>
          <w:rFonts w:ascii="Arial" w:hAnsi="Arial" w:cs="Arial"/>
        </w:rPr>
      </w:pPr>
    </w:p>
    <w:p w14:paraId="3ACBFAA2" w14:textId="710B950A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7</w:t>
      </w:r>
      <w:r w:rsidR="00167ADB" w:rsidRPr="000558EA">
        <w:rPr>
          <w:rFonts w:ascii="Arial" w:hAnsi="Arial" w:cs="Arial"/>
          <w:b/>
        </w:rPr>
        <w:t>. Případný úmysl správce předat osobní údaje do třetí země nebo mezinárodní organizaci</w:t>
      </w:r>
    </w:p>
    <w:p w14:paraId="42008344" w14:textId="77777777" w:rsidR="002C3B4C" w:rsidRPr="000558EA" w:rsidRDefault="002C3B4C">
      <w:pPr>
        <w:pStyle w:val="Text"/>
        <w:rPr>
          <w:rFonts w:ascii="Arial" w:hAnsi="Arial" w:cs="Arial"/>
          <w:i/>
        </w:rPr>
      </w:pPr>
    </w:p>
    <w:p w14:paraId="6978E321" w14:textId="05B5FD9C" w:rsidR="00733765" w:rsidRPr="000558EA" w:rsidRDefault="00733765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Osobní údaje žáků ani zákonných zástupců nebudou předávány do třetí země nebo mezinárodní organizaci.</w:t>
      </w:r>
    </w:p>
    <w:p w14:paraId="5DAE606C" w14:textId="77777777" w:rsidR="00733765" w:rsidRPr="000558EA" w:rsidRDefault="00733765">
      <w:pPr>
        <w:pStyle w:val="Text"/>
        <w:rPr>
          <w:rFonts w:ascii="Arial" w:hAnsi="Arial" w:cs="Arial"/>
        </w:rPr>
      </w:pPr>
    </w:p>
    <w:p w14:paraId="28B8A3F1" w14:textId="0D368804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8</w:t>
      </w:r>
      <w:r w:rsidR="00167ADB" w:rsidRPr="000558EA">
        <w:rPr>
          <w:rFonts w:ascii="Arial" w:hAnsi="Arial" w:cs="Arial"/>
          <w:b/>
        </w:rPr>
        <w:t>. Doba, po kterou budou osobní údaje uloženy, nebo kritéria použitá pro stanovení této doby</w:t>
      </w:r>
    </w:p>
    <w:p w14:paraId="0613BD0C" w14:textId="6A044351" w:rsidR="007C201D" w:rsidRPr="000558EA" w:rsidRDefault="00A85179" w:rsidP="00D558A7">
      <w:pPr>
        <w:pStyle w:val="Text"/>
        <w:jc w:val="both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Škola ukládá osobní údaje v souladu se lhůtami stanovenými zejména školským zákonem a zákonem o archivnictví.</w:t>
      </w:r>
    </w:p>
    <w:p w14:paraId="24913E84" w14:textId="77777777" w:rsidR="002C3B4C" w:rsidRPr="000558EA" w:rsidRDefault="002C3B4C">
      <w:pPr>
        <w:pStyle w:val="Text"/>
        <w:rPr>
          <w:rFonts w:ascii="Arial" w:hAnsi="Arial" w:cs="Arial"/>
        </w:rPr>
      </w:pPr>
    </w:p>
    <w:p w14:paraId="731801CD" w14:textId="04C1E667" w:rsidR="002C3B4C" w:rsidRPr="000558EA" w:rsidRDefault="00A85179">
      <w:pPr>
        <w:pStyle w:val="Text"/>
        <w:rPr>
          <w:rFonts w:ascii="Arial" w:hAnsi="Arial" w:cs="Arial"/>
        </w:rPr>
      </w:pPr>
      <w:r w:rsidRPr="000558EA">
        <w:rPr>
          <w:rFonts w:ascii="Arial" w:hAnsi="Arial" w:cs="Arial"/>
          <w:b/>
        </w:rPr>
        <w:t>9</w:t>
      </w:r>
      <w:r w:rsidR="00167ADB" w:rsidRPr="000558EA">
        <w:rPr>
          <w:rFonts w:ascii="Arial" w:hAnsi="Arial" w:cs="Arial"/>
          <w:b/>
        </w:rPr>
        <w:t>. Poučení o právech subjektů údajů</w:t>
      </w:r>
    </w:p>
    <w:p w14:paraId="4845E7FE" w14:textId="77777777" w:rsidR="004B7F09" w:rsidRPr="000558EA" w:rsidRDefault="004B7F09">
      <w:pPr>
        <w:pStyle w:val="Text"/>
        <w:rPr>
          <w:rFonts w:ascii="Arial" w:hAnsi="Arial" w:cs="Arial"/>
        </w:rPr>
      </w:pPr>
    </w:p>
    <w:p w14:paraId="4B2DF3C5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právo požadovat od správce přístup k osobním údajům.</w:t>
      </w:r>
    </w:p>
    <w:p w14:paraId="3CEDA3B5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právo na opravu a výmaz osobních údajů.</w:t>
      </w:r>
    </w:p>
    <w:p w14:paraId="03AE3A1D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právo žádat omezení zpracování a má právo vznést proti zpracování námitku.</w:t>
      </w:r>
    </w:p>
    <w:p w14:paraId="4DF81877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rovněž právo na přenositelnost údajů.</w:t>
      </w:r>
    </w:p>
    <w:p w14:paraId="41CF7455" w14:textId="77777777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v případě poskytnutí souhlasu se zpracováním osobních údajů právo souhlas kdykoliv odvolat, tím není dotčena zákonnost zpracování založená na souhlasu uděleném před jeho odvoláním.</w:t>
      </w:r>
    </w:p>
    <w:p w14:paraId="4EAEB852" w14:textId="20C08CFB" w:rsidR="002C3B4C" w:rsidRPr="000558EA" w:rsidRDefault="00167ADB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Subjekt údajů má právo pod</w:t>
      </w:r>
      <w:r w:rsidR="008E7324" w:rsidRPr="000558EA">
        <w:rPr>
          <w:rFonts w:ascii="Arial" w:hAnsi="Arial" w:cs="Arial"/>
          <w:i/>
        </w:rPr>
        <w:t xml:space="preserve">at stížnost u dozorového úřadu, kterým je </w:t>
      </w:r>
      <w:r w:rsidRPr="000558EA">
        <w:rPr>
          <w:rFonts w:ascii="Arial" w:hAnsi="Arial" w:cs="Arial"/>
          <w:i/>
        </w:rPr>
        <w:t>Ú</w:t>
      </w:r>
      <w:r w:rsidR="008E7324" w:rsidRPr="000558EA">
        <w:rPr>
          <w:rFonts w:ascii="Arial" w:hAnsi="Arial" w:cs="Arial"/>
          <w:i/>
        </w:rPr>
        <w:t>řad pro ochranu osobních údajů se sídlem Pplk. Sochora 27, 170 00 Praha 7, www.uoou.cz</w:t>
      </w:r>
    </w:p>
    <w:p w14:paraId="1FE1FAA8" w14:textId="77777777" w:rsidR="002C3B4C" w:rsidRPr="000558EA" w:rsidRDefault="002C3B4C">
      <w:pPr>
        <w:pStyle w:val="Text"/>
        <w:rPr>
          <w:rFonts w:ascii="Arial" w:hAnsi="Arial" w:cs="Arial"/>
        </w:rPr>
      </w:pPr>
    </w:p>
    <w:p w14:paraId="3B59C2D8" w14:textId="1C431A42" w:rsidR="002C3B4C" w:rsidRPr="000558EA" w:rsidRDefault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10</w:t>
      </w:r>
      <w:r w:rsidR="00167ADB" w:rsidRPr="000558EA">
        <w:rPr>
          <w:rFonts w:ascii="Arial" w:hAnsi="Arial" w:cs="Arial"/>
          <w:b/>
        </w:rPr>
        <w:t>. Upozornění, zda je poskytování osobních údajů zákonným či smluvním požadavkem a poučení ohledně možných důsledků neposkytnutí těchto údajů</w:t>
      </w:r>
    </w:p>
    <w:p w14:paraId="071F5289" w14:textId="77777777" w:rsidR="004B7F09" w:rsidRPr="000558EA" w:rsidRDefault="004B7F09" w:rsidP="007C201D">
      <w:pPr>
        <w:pStyle w:val="Text"/>
        <w:rPr>
          <w:rFonts w:ascii="Arial" w:hAnsi="Arial" w:cs="Arial"/>
          <w:i/>
        </w:rPr>
      </w:pPr>
    </w:p>
    <w:p w14:paraId="6F901FB7" w14:textId="783E3FB7" w:rsidR="007C201D" w:rsidRPr="000558EA" w:rsidRDefault="004B7F09" w:rsidP="007C201D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Poskytnutí osobních údajů je zákonným požadavkem. Tam, kde je vyžadován souhlas, nemusí být poskytnut. Poskytnutí souhlasu je vždy dobrovolné.</w:t>
      </w:r>
    </w:p>
    <w:p w14:paraId="3E481D12" w14:textId="77777777" w:rsidR="007C201D" w:rsidRPr="000558EA" w:rsidRDefault="007C201D">
      <w:pPr>
        <w:pStyle w:val="Text"/>
        <w:rPr>
          <w:rFonts w:ascii="Arial" w:hAnsi="Arial" w:cs="Arial"/>
        </w:rPr>
      </w:pPr>
    </w:p>
    <w:p w14:paraId="48FFDB1C" w14:textId="6EE06A53" w:rsidR="002C3B4C" w:rsidRPr="000558EA" w:rsidRDefault="00A85179" w:rsidP="00A85179">
      <w:pPr>
        <w:pStyle w:val="Text"/>
        <w:rPr>
          <w:rFonts w:ascii="Arial" w:hAnsi="Arial" w:cs="Arial"/>
          <w:b/>
        </w:rPr>
      </w:pPr>
      <w:r w:rsidRPr="000558EA">
        <w:rPr>
          <w:rFonts w:ascii="Arial" w:hAnsi="Arial" w:cs="Arial"/>
          <w:b/>
        </w:rPr>
        <w:t>11</w:t>
      </w:r>
      <w:r w:rsidR="00167ADB" w:rsidRPr="000558EA">
        <w:rPr>
          <w:rFonts w:ascii="Arial" w:hAnsi="Arial" w:cs="Arial"/>
          <w:b/>
        </w:rPr>
        <w:t>. Upozornění na provádění automatizovaného individuálního rozhodování, včetně profilovaní</w:t>
      </w:r>
    </w:p>
    <w:p w14:paraId="57ADF968" w14:textId="77777777" w:rsidR="004B7F09" w:rsidRPr="000558EA" w:rsidRDefault="004B7F09">
      <w:pPr>
        <w:pStyle w:val="Text"/>
        <w:rPr>
          <w:rFonts w:ascii="Arial" w:hAnsi="Arial" w:cs="Arial"/>
          <w:i/>
        </w:rPr>
      </w:pPr>
    </w:p>
    <w:p w14:paraId="1A85946B" w14:textId="14D4F638" w:rsidR="002C3B4C" w:rsidRPr="000558EA" w:rsidRDefault="004B7F09">
      <w:pPr>
        <w:pStyle w:val="Text"/>
        <w:rPr>
          <w:rFonts w:ascii="Arial" w:hAnsi="Arial" w:cs="Arial"/>
          <w:i/>
        </w:rPr>
      </w:pPr>
      <w:r w:rsidRPr="000558EA">
        <w:rPr>
          <w:rFonts w:ascii="Arial" w:hAnsi="Arial" w:cs="Arial"/>
          <w:i/>
        </w:rPr>
        <w:t>Škola jako správce</w:t>
      </w:r>
      <w:r w:rsidR="00167ADB" w:rsidRPr="000558EA">
        <w:rPr>
          <w:rFonts w:ascii="Arial" w:hAnsi="Arial" w:cs="Arial"/>
          <w:i/>
        </w:rPr>
        <w:t xml:space="preserve"> neprovádí automatizované individuální rozhodování ani profilování.</w:t>
      </w:r>
    </w:p>
    <w:p w14:paraId="119B9F25" w14:textId="77777777" w:rsidR="002C3B4C" w:rsidRPr="000558EA" w:rsidRDefault="00167ADB">
      <w:pPr>
        <w:pStyle w:val="Text"/>
        <w:rPr>
          <w:rFonts w:ascii="Arial" w:hAnsi="Arial" w:cs="Arial"/>
        </w:rPr>
      </w:pPr>
      <w:r w:rsidRPr="000558EA">
        <w:rPr>
          <w:rFonts w:ascii="Arial" w:hAnsi="Arial" w:cs="Arial"/>
        </w:rPr>
        <w:tab/>
      </w:r>
      <w:r w:rsidRPr="000558EA">
        <w:rPr>
          <w:rFonts w:ascii="Arial" w:hAnsi="Arial" w:cs="Arial"/>
        </w:rPr>
        <w:tab/>
      </w:r>
      <w:r w:rsidRPr="000558EA">
        <w:rPr>
          <w:rFonts w:ascii="Arial" w:hAnsi="Arial" w:cs="Arial"/>
        </w:rPr>
        <w:tab/>
      </w:r>
    </w:p>
    <w:p w14:paraId="72930C80" w14:textId="77777777" w:rsidR="002C3B4C" w:rsidRPr="000558EA" w:rsidRDefault="002C3B4C">
      <w:pPr>
        <w:pStyle w:val="Text"/>
        <w:rPr>
          <w:rFonts w:ascii="Arial" w:hAnsi="Arial" w:cs="Arial"/>
        </w:rPr>
      </w:pPr>
    </w:p>
    <w:sectPr w:rsidR="002C3B4C" w:rsidRPr="000558E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8C6C3" w14:textId="77777777" w:rsidR="00897CE3" w:rsidRDefault="00897CE3">
      <w:r>
        <w:separator/>
      </w:r>
    </w:p>
  </w:endnote>
  <w:endnote w:type="continuationSeparator" w:id="0">
    <w:p w14:paraId="510ED065" w14:textId="77777777" w:rsidR="00897CE3" w:rsidRDefault="008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716F" w14:textId="77777777" w:rsidR="00897CE3" w:rsidRDefault="00897CE3">
      <w:r>
        <w:separator/>
      </w:r>
    </w:p>
  </w:footnote>
  <w:footnote w:type="continuationSeparator" w:id="0">
    <w:p w14:paraId="35AB3F45" w14:textId="77777777" w:rsidR="00897CE3" w:rsidRDefault="0089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55B5" w14:textId="77777777" w:rsidR="004B7F09" w:rsidRDefault="004B7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3B4C"/>
    <w:rsid w:val="000558EA"/>
    <w:rsid w:val="00167ADB"/>
    <w:rsid w:val="001E79A1"/>
    <w:rsid w:val="002C3B4C"/>
    <w:rsid w:val="00301F04"/>
    <w:rsid w:val="004B7F09"/>
    <w:rsid w:val="005B25AC"/>
    <w:rsid w:val="005D085D"/>
    <w:rsid w:val="0072002D"/>
    <w:rsid w:val="00733765"/>
    <w:rsid w:val="007C201D"/>
    <w:rsid w:val="007E46DC"/>
    <w:rsid w:val="00897CE3"/>
    <w:rsid w:val="008E7324"/>
    <w:rsid w:val="00953BA9"/>
    <w:rsid w:val="009C118F"/>
    <w:rsid w:val="00A85179"/>
    <w:rsid w:val="00BE7B01"/>
    <w:rsid w:val="00CA71A9"/>
    <w:rsid w:val="00D558A7"/>
    <w:rsid w:val="00F36266"/>
    <w:rsid w:val="00F4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%20_brechtova@volny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Horká</cp:lastModifiedBy>
  <cp:revision>18</cp:revision>
  <dcterms:created xsi:type="dcterms:W3CDTF">2018-03-01T21:57:00Z</dcterms:created>
  <dcterms:modified xsi:type="dcterms:W3CDTF">2018-05-24T08:51:00Z</dcterms:modified>
</cp:coreProperties>
</file>